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4411C3">
        <w:rPr>
          <w:rFonts w:ascii="Times New Roman" w:hAnsi="Times New Roman"/>
          <w:sz w:val="24"/>
          <w:szCs w:val="24"/>
        </w:rPr>
        <w:t xml:space="preserve">ГОСУДАРСТВЕННОЕ БЮДЖЕТНОЕ ПРОФЕССИОНАЛЬНОЕ 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4411C3">
        <w:rPr>
          <w:rFonts w:ascii="Times New Roman" w:hAnsi="Times New Roman"/>
          <w:sz w:val="24"/>
          <w:szCs w:val="24"/>
        </w:rPr>
        <w:t>ОБРАЗОВАТЕЛЬНОЕ УЧРЕЖДЕНИЕ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4411C3">
        <w:rPr>
          <w:rFonts w:ascii="Times New Roman" w:hAnsi="Times New Roman"/>
          <w:sz w:val="24"/>
          <w:szCs w:val="24"/>
        </w:rPr>
        <w:t>РОСТОВСКОЙ ОБЛАСТИ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4411C3">
        <w:rPr>
          <w:rFonts w:ascii="Times New Roman" w:hAnsi="Times New Roman"/>
          <w:sz w:val="24"/>
          <w:szCs w:val="24"/>
        </w:rPr>
        <w:t>«ДОНСКОЙ ПЕДАГОГИЧЕСКИЙ КОЛЛЕДЖ»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1F3156" w:rsidRPr="004411C3" w:rsidRDefault="001F3156" w:rsidP="001F3156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4411C3">
        <w:rPr>
          <w:rFonts w:ascii="Times New Roman" w:hAnsi="Times New Roman"/>
          <w:sz w:val="24"/>
          <w:szCs w:val="24"/>
        </w:rPr>
        <w:t>Рассмотрено                                                                          Утверждено на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4411C3">
        <w:rPr>
          <w:rFonts w:ascii="Times New Roman" w:hAnsi="Times New Roman"/>
          <w:sz w:val="24"/>
          <w:szCs w:val="24"/>
        </w:rPr>
        <w:t>ПЦК психолого-педагогических                                         заседании ОМК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4411C3">
        <w:rPr>
          <w:rFonts w:ascii="Times New Roman" w:hAnsi="Times New Roman"/>
          <w:sz w:val="24"/>
          <w:szCs w:val="24"/>
        </w:rPr>
        <w:t xml:space="preserve">дисциплин    и методик 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4411C3">
        <w:rPr>
          <w:rFonts w:ascii="Times New Roman" w:hAnsi="Times New Roman"/>
          <w:sz w:val="24"/>
          <w:szCs w:val="24"/>
        </w:rPr>
        <w:t xml:space="preserve">дошкольного образования                                                    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4411C3">
        <w:rPr>
          <w:rFonts w:ascii="Times New Roman" w:hAnsi="Times New Roman"/>
          <w:sz w:val="24"/>
          <w:szCs w:val="24"/>
        </w:rPr>
        <w:t>Протокол № 10  от 26  мая  2018                                         Протокол № 6 от 14 июня 2018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411C3">
        <w:rPr>
          <w:rFonts w:ascii="Times New Roman" w:hAnsi="Times New Roman"/>
          <w:b/>
          <w:bCs/>
          <w:sz w:val="28"/>
          <w:szCs w:val="28"/>
        </w:rPr>
        <w:t>Контрольно-оценочные средства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F3156" w:rsidRPr="004411C3" w:rsidRDefault="001F3156" w:rsidP="001F3156">
      <w:pPr>
        <w:spacing w:after="240"/>
        <w:jc w:val="center"/>
        <w:rPr>
          <w:rFonts w:ascii="Times New Roman" w:hAnsi="Times New Roman"/>
          <w:sz w:val="32"/>
          <w:szCs w:val="32"/>
          <w:lang w:eastAsia="ru-RU"/>
        </w:rPr>
      </w:pPr>
      <w:r w:rsidRPr="004411C3">
        <w:rPr>
          <w:rFonts w:ascii="Times New Roman" w:hAnsi="Times New Roman"/>
          <w:b/>
          <w:bCs/>
          <w:sz w:val="28"/>
          <w:szCs w:val="28"/>
        </w:rPr>
        <w:t>Специальность:</w:t>
      </w:r>
      <w:r w:rsidRPr="004411C3">
        <w:rPr>
          <w:rFonts w:ascii="Times New Roman" w:hAnsi="Times New Roman"/>
          <w:b/>
          <w:sz w:val="28"/>
          <w:szCs w:val="28"/>
        </w:rPr>
        <w:t xml:space="preserve"> </w:t>
      </w:r>
      <w:r w:rsidRPr="004411C3">
        <w:rPr>
          <w:rFonts w:ascii="Times New Roman" w:hAnsi="Times New Roman"/>
          <w:b/>
          <w:bCs/>
          <w:sz w:val="28"/>
          <w:szCs w:val="28"/>
          <w:lang w:eastAsia="ru-RU"/>
        </w:rPr>
        <w:t>4</w:t>
      </w:r>
      <w:r w:rsidR="003D293E">
        <w:rPr>
          <w:rFonts w:ascii="Times New Roman" w:hAnsi="Times New Roman"/>
          <w:b/>
          <w:bCs/>
          <w:sz w:val="28"/>
          <w:szCs w:val="28"/>
          <w:lang w:eastAsia="ru-RU"/>
        </w:rPr>
        <w:t>4</w:t>
      </w:r>
      <w:r w:rsidRPr="004411C3">
        <w:rPr>
          <w:rFonts w:ascii="Times New Roman" w:hAnsi="Times New Roman"/>
          <w:b/>
          <w:bCs/>
          <w:sz w:val="28"/>
          <w:szCs w:val="28"/>
          <w:lang w:eastAsia="ru-RU"/>
        </w:rPr>
        <w:t>.02.0</w:t>
      </w:r>
      <w:r w:rsidR="003D293E">
        <w:rPr>
          <w:rFonts w:ascii="Times New Roman" w:hAnsi="Times New Roman"/>
          <w:b/>
          <w:bCs/>
          <w:sz w:val="28"/>
          <w:szCs w:val="28"/>
          <w:lang w:eastAsia="ru-RU"/>
        </w:rPr>
        <w:t>4</w:t>
      </w:r>
      <w:r w:rsidRPr="004411C3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3D293E">
        <w:rPr>
          <w:rFonts w:ascii="Times New Roman" w:hAnsi="Times New Roman"/>
          <w:b/>
          <w:bCs/>
          <w:sz w:val="28"/>
          <w:szCs w:val="28"/>
          <w:lang w:eastAsia="ru-RU"/>
        </w:rPr>
        <w:t>Специальное дошкольное образование</w:t>
      </w:r>
      <w:r w:rsidRPr="004411C3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4411C3">
        <w:rPr>
          <w:rFonts w:ascii="Times New Roman" w:hAnsi="Times New Roman"/>
          <w:sz w:val="32"/>
          <w:szCs w:val="32"/>
          <w:lang w:eastAsia="ru-RU"/>
        </w:rPr>
        <w:br/>
      </w:r>
    </w:p>
    <w:p w:rsidR="001F3156" w:rsidRPr="004411C3" w:rsidRDefault="003D293E" w:rsidP="001F3156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Курс: 4</w:t>
      </w:r>
      <w:r w:rsidR="001F3156" w:rsidRPr="004411C3">
        <w:rPr>
          <w:rFonts w:ascii="Times New Roman" w:hAnsi="Times New Roman"/>
          <w:b/>
          <w:bCs/>
          <w:sz w:val="28"/>
          <w:szCs w:val="28"/>
        </w:rPr>
        <w:t>-й</w:t>
      </w:r>
    </w:p>
    <w:p w:rsidR="001F3156" w:rsidRPr="001A4E51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411C3">
        <w:rPr>
          <w:rFonts w:ascii="Times New Roman" w:hAnsi="Times New Roman"/>
          <w:b/>
          <w:bCs/>
          <w:sz w:val="28"/>
          <w:szCs w:val="28"/>
        </w:rPr>
        <w:t xml:space="preserve">Дисциплина: </w:t>
      </w:r>
      <w:proofErr w:type="spellStart"/>
      <w:r w:rsidRPr="004411C3">
        <w:rPr>
          <w:rFonts w:ascii="Times New Roman" w:hAnsi="Times New Roman"/>
          <w:b/>
          <w:bCs/>
          <w:sz w:val="28"/>
          <w:szCs w:val="28"/>
        </w:rPr>
        <w:t>П</w:t>
      </w:r>
      <w:r w:rsidR="003D293E">
        <w:rPr>
          <w:rFonts w:ascii="Times New Roman" w:hAnsi="Times New Roman"/>
          <w:b/>
          <w:bCs/>
          <w:sz w:val="28"/>
          <w:szCs w:val="28"/>
        </w:rPr>
        <w:t>сихолого</w:t>
      </w:r>
      <w:proofErr w:type="spellEnd"/>
      <w:r w:rsidR="003D293E">
        <w:rPr>
          <w:rFonts w:ascii="Times New Roman" w:hAnsi="Times New Roman"/>
          <w:b/>
          <w:bCs/>
          <w:sz w:val="28"/>
          <w:szCs w:val="28"/>
        </w:rPr>
        <w:t xml:space="preserve"> – педагогический практикум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411C3">
        <w:rPr>
          <w:rFonts w:ascii="Times New Roman" w:hAnsi="Times New Roman"/>
          <w:b/>
          <w:bCs/>
          <w:sz w:val="28"/>
          <w:szCs w:val="28"/>
        </w:rPr>
        <w:t>Объем изученного материала:</w:t>
      </w:r>
      <w:r w:rsidRPr="004411C3">
        <w:rPr>
          <w:rFonts w:ascii="Times New Roman" w:hAnsi="Times New Roman"/>
          <w:b/>
          <w:bCs/>
          <w:color w:val="C00000"/>
          <w:sz w:val="28"/>
          <w:szCs w:val="28"/>
        </w:rPr>
        <w:t xml:space="preserve"> </w:t>
      </w:r>
      <w:r w:rsidR="00325BB9">
        <w:rPr>
          <w:rFonts w:ascii="Times New Roman" w:hAnsi="Times New Roman"/>
          <w:b/>
          <w:bCs/>
          <w:sz w:val="28"/>
          <w:szCs w:val="28"/>
        </w:rPr>
        <w:t>72</w:t>
      </w:r>
      <w:r w:rsidRPr="004411C3">
        <w:rPr>
          <w:rFonts w:ascii="Times New Roman" w:hAnsi="Times New Roman"/>
          <w:b/>
          <w:bCs/>
          <w:color w:val="C00000"/>
          <w:sz w:val="28"/>
          <w:szCs w:val="28"/>
        </w:rPr>
        <w:t xml:space="preserve"> </w:t>
      </w:r>
      <w:r w:rsidRPr="004411C3">
        <w:rPr>
          <w:rFonts w:ascii="Times New Roman" w:hAnsi="Times New Roman"/>
          <w:b/>
          <w:bCs/>
          <w:sz w:val="28"/>
          <w:szCs w:val="28"/>
        </w:rPr>
        <w:t>час</w:t>
      </w:r>
      <w:r w:rsidR="00325BB9">
        <w:rPr>
          <w:rFonts w:ascii="Times New Roman" w:hAnsi="Times New Roman"/>
          <w:b/>
          <w:bCs/>
          <w:sz w:val="28"/>
          <w:szCs w:val="28"/>
        </w:rPr>
        <w:t>а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411C3">
        <w:rPr>
          <w:rFonts w:ascii="Times New Roman" w:hAnsi="Times New Roman"/>
          <w:b/>
          <w:bCs/>
          <w:sz w:val="28"/>
          <w:szCs w:val="28"/>
        </w:rPr>
        <w:t>Форма промежуточного контроля: дифференцированный зачет</w:t>
      </w:r>
    </w:p>
    <w:p w:rsidR="001F3156" w:rsidRPr="004411C3" w:rsidRDefault="001F3156" w:rsidP="001F3156">
      <w:pPr>
        <w:spacing w:after="0"/>
        <w:jc w:val="center"/>
        <w:rPr>
          <w:sz w:val="28"/>
          <w:szCs w:val="28"/>
        </w:rPr>
      </w:pPr>
    </w:p>
    <w:p w:rsidR="001F3156" w:rsidRPr="004411C3" w:rsidRDefault="001F3156" w:rsidP="001F3156">
      <w:pPr>
        <w:jc w:val="both"/>
        <w:rPr>
          <w:b/>
          <w:sz w:val="28"/>
          <w:szCs w:val="28"/>
        </w:rPr>
      </w:pPr>
    </w:p>
    <w:p w:rsidR="001F3156" w:rsidRPr="004411C3" w:rsidRDefault="001F3156" w:rsidP="001F315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F3156" w:rsidRPr="004411C3" w:rsidRDefault="001F3156" w:rsidP="001F315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F3156" w:rsidRPr="004411C3" w:rsidRDefault="001F3156" w:rsidP="001F315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F3156" w:rsidRPr="004411C3" w:rsidRDefault="001F3156" w:rsidP="001F315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F3156" w:rsidRPr="00685198" w:rsidRDefault="001F3156" w:rsidP="001F3156">
      <w:pPr>
        <w:autoSpaceDE w:val="0"/>
        <w:autoSpaceDN w:val="0"/>
        <w:adjustRightInd w:val="0"/>
        <w:jc w:val="center"/>
        <w:rPr>
          <w:color w:val="FF0000"/>
          <w:sz w:val="28"/>
          <w:szCs w:val="28"/>
        </w:rPr>
      </w:pPr>
    </w:p>
    <w:p w:rsidR="001F3156" w:rsidRPr="00685198" w:rsidRDefault="001F3156" w:rsidP="001F3156">
      <w:pPr>
        <w:autoSpaceDE w:val="0"/>
        <w:autoSpaceDN w:val="0"/>
        <w:adjustRightInd w:val="0"/>
        <w:jc w:val="center"/>
        <w:rPr>
          <w:color w:val="FF0000"/>
          <w:sz w:val="28"/>
          <w:szCs w:val="28"/>
        </w:rPr>
      </w:pPr>
    </w:p>
    <w:p w:rsidR="001F3156" w:rsidRPr="00685198" w:rsidRDefault="001F3156" w:rsidP="001F3156">
      <w:pPr>
        <w:spacing w:after="0"/>
        <w:jc w:val="center"/>
        <w:rPr>
          <w:rFonts w:ascii="Times New Roman" w:hAnsi="Times New Roman"/>
          <w:color w:val="FF0000"/>
          <w:sz w:val="24"/>
          <w:highlight w:val="yellow"/>
        </w:rPr>
      </w:pPr>
      <w:r w:rsidRPr="00685198">
        <w:rPr>
          <w:color w:val="FF0000"/>
          <w:sz w:val="28"/>
          <w:szCs w:val="28"/>
        </w:rPr>
        <w:br w:type="page"/>
      </w:r>
    </w:p>
    <w:p w:rsidR="001F3156" w:rsidRPr="004411C3" w:rsidRDefault="001F3156" w:rsidP="001F315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4411C3">
        <w:rPr>
          <w:rFonts w:ascii="Times New Roman" w:hAnsi="Times New Roman"/>
          <w:sz w:val="28"/>
          <w:szCs w:val="28"/>
        </w:rPr>
        <w:lastRenderedPageBreak/>
        <w:t xml:space="preserve">Организация-разработчик: ГБПОУ РО «Донской педагогический колледж» </w:t>
      </w:r>
    </w:p>
    <w:p w:rsidR="005131D3" w:rsidRDefault="001F3156" w:rsidP="001F315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411C3">
        <w:rPr>
          <w:rFonts w:ascii="Times New Roman" w:hAnsi="Times New Roman"/>
          <w:sz w:val="28"/>
          <w:szCs w:val="28"/>
        </w:rPr>
        <w:t xml:space="preserve">Разработчик: </w:t>
      </w:r>
    </w:p>
    <w:p w:rsidR="001F3156" w:rsidRPr="005131D3" w:rsidRDefault="009E59F2" w:rsidP="001F315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131D3">
        <w:rPr>
          <w:rFonts w:ascii="Times New Roman" w:hAnsi="Times New Roman"/>
          <w:sz w:val="28"/>
          <w:szCs w:val="28"/>
        </w:rPr>
        <w:t>Мальцева Т.И.</w:t>
      </w:r>
      <w:r w:rsidR="005131D3">
        <w:rPr>
          <w:rFonts w:ascii="Times New Roman" w:hAnsi="Times New Roman"/>
          <w:sz w:val="28"/>
          <w:szCs w:val="28"/>
        </w:rPr>
        <w:t>, преподаватель педагогики</w:t>
      </w:r>
    </w:p>
    <w:p w:rsidR="001F3156" w:rsidRPr="004411C3" w:rsidRDefault="001F3156" w:rsidP="001F315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1F3156" w:rsidRPr="00685198" w:rsidRDefault="001F3156" w:rsidP="001F3156">
      <w:pPr>
        <w:spacing w:line="360" w:lineRule="auto"/>
        <w:rPr>
          <w:rFonts w:ascii="Times New Roman" w:hAnsi="Times New Roman"/>
          <w:color w:val="FF0000"/>
          <w:sz w:val="28"/>
          <w:szCs w:val="28"/>
        </w:rPr>
      </w:pPr>
      <w:r w:rsidRPr="00685198">
        <w:rPr>
          <w:rFonts w:ascii="Times New Roman" w:hAnsi="Times New Roman"/>
          <w:color w:val="FF0000"/>
          <w:sz w:val="28"/>
          <w:szCs w:val="28"/>
        </w:rPr>
        <w:br w:type="page"/>
      </w:r>
    </w:p>
    <w:p w:rsidR="001F3156" w:rsidRPr="004411C3" w:rsidRDefault="001F3156" w:rsidP="001F3156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/>
          <w:b/>
          <w:sz w:val="24"/>
        </w:rPr>
      </w:pPr>
      <w:r w:rsidRPr="004411C3">
        <w:rPr>
          <w:rFonts w:ascii="Times New Roman" w:hAnsi="Times New Roman"/>
          <w:b/>
          <w:sz w:val="24"/>
        </w:rPr>
        <w:lastRenderedPageBreak/>
        <w:t>ПАСПОРТ КОМПЛЕКТА КОНТРОЛЬНО-ОЦЕНОЧНЫХ СРЕДСТВ</w:t>
      </w:r>
    </w:p>
    <w:p w:rsidR="001F3156" w:rsidRPr="004411C3" w:rsidRDefault="001F3156" w:rsidP="001F3156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1F3156" w:rsidRPr="004411C3" w:rsidRDefault="001F3156" w:rsidP="001F3156">
      <w:pPr>
        <w:spacing w:after="0"/>
        <w:ind w:firstLine="567"/>
        <w:jc w:val="both"/>
        <w:rPr>
          <w:rFonts w:ascii="Times New Roman" w:hAnsi="Times New Roman"/>
          <w:sz w:val="28"/>
        </w:rPr>
      </w:pPr>
      <w:r w:rsidRPr="004411C3">
        <w:rPr>
          <w:rFonts w:ascii="Times New Roman" w:hAnsi="Times New Roman"/>
          <w:sz w:val="28"/>
        </w:rPr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учебной дисциплины </w:t>
      </w:r>
      <w:proofErr w:type="spellStart"/>
      <w:r w:rsidRPr="004411C3">
        <w:rPr>
          <w:rFonts w:ascii="Times New Roman" w:hAnsi="Times New Roman"/>
          <w:b/>
          <w:sz w:val="28"/>
        </w:rPr>
        <w:t>П</w:t>
      </w:r>
      <w:r w:rsidR="009E59F2">
        <w:rPr>
          <w:rFonts w:ascii="Times New Roman" w:hAnsi="Times New Roman"/>
          <w:b/>
          <w:sz w:val="28"/>
        </w:rPr>
        <w:t>сихолого</w:t>
      </w:r>
      <w:proofErr w:type="spellEnd"/>
      <w:r w:rsidR="009E59F2">
        <w:rPr>
          <w:rFonts w:ascii="Times New Roman" w:hAnsi="Times New Roman"/>
          <w:b/>
          <w:sz w:val="28"/>
        </w:rPr>
        <w:t xml:space="preserve"> – педагогический практикум</w:t>
      </w:r>
      <w:r w:rsidRPr="004411C3">
        <w:rPr>
          <w:rFonts w:ascii="Times New Roman" w:hAnsi="Times New Roman"/>
          <w:b/>
          <w:sz w:val="28"/>
        </w:rPr>
        <w:t>.</w:t>
      </w:r>
    </w:p>
    <w:p w:rsidR="001F3156" w:rsidRPr="004411C3" w:rsidRDefault="001F3156" w:rsidP="001F3156">
      <w:pPr>
        <w:spacing w:after="0"/>
        <w:jc w:val="both"/>
        <w:rPr>
          <w:rFonts w:ascii="Times New Roman" w:hAnsi="Times New Roman"/>
          <w:sz w:val="28"/>
        </w:rPr>
      </w:pPr>
      <w:r w:rsidRPr="004411C3">
        <w:rPr>
          <w:rFonts w:ascii="Times New Roman" w:hAnsi="Times New Roman"/>
          <w:sz w:val="28"/>
        </w:rPr>
        <w:tab/>
        <w:t xml:space="preserve">КОС включают контрольные материалы для проведения </w:t>
      </w:r>
      <w:r w:rsidR="00D538D9" w:rsidRPr="00D538D9">
        <w:rPr>
          <w:rFonts w:ascii="Times New Roman" w:hAnsi="Times New Roman"/>
          <w:sz w:val="28"/>
        </w:rPr>
        <w:t>промежуточного</w:t>
      </w:r>
      <w:r w:rsidRPr="004411C3">
        <w:rPr>
          <w:rFonts w:ascii="Times New Roman" w:hAnsi="Times New Roman"/>
          <w:color w:val="C00000"/>
          <w:sz w:val="28"/>
        </w:rPr>
        <w:t xml:space="preserve"> </w:t>
      </w:r>
      <w:r w:rsidRPr="004411C3">
        <w:rPr>
          <w:rFonts w:ascii="Times New Roman" w:hAnsi="Times New Roman"/>
          <w:sz w:val="28"/>
        </w:rPr>
        <w:t>контроля (дифференцированного зачета).</w:t>
      </w:r>
    </w:p>
    <w:p w:rsidR="001F3156" w:rsidRPr="004411C3" w:rsidRDefault="001F3156" w:rsidP="001F3156">
      <w:pPr>
        <w:spacing w:after="0"/>
        <w:jc w:val="both"/>
        <w:rPr>
          <w:rFonts w:ascii="Times New Roman" w:hAnsi="Times New Roman"/>
          <w:sz w:val="28"/>
        </w:rPr>
      </w:pPr>
      <w:r w:rsidRPr="004411C3">
        <w:rPr>
          <w:rFonts w:ascii="Times New Roman" w:hAnsi="Times New Roman"/>
          <w:sz w:val="28"/>
        </w:rPr>
        <w:tab/>
        <w:t>КОС разработаны на основании положений:</w:t>
      </w:r>
    </w:p>
    <w:p w:rsidR="001F3156" w:rsidRPr="004411C3" w:rsidRDefault="001F3156" w:rsidP="001F3156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</w:rPr>
      </w:pPr>
      <w:proofErr w:type="gramStart"/>
      <w:r w:rsidRPr="004411C3">
        <w:rPr>
          <w:rFonts w:ascii="Times New Roman" w:hAnsi="Times New Roman"/>
          <w:sz w:val="28"/>
        </w:rPr>
        <w:t>программы</w:t>
      </w:r>
      <w:proofErr w:type="gramEnd"/>
      <w:r w:rsidRPr="004411C3">
        <w:rPr>
          <w:rFonts w:ascii="Times New Roman" w:hAnsi="Times New Roman"/>
          <w:sz w:val="28"/>
        </w:rPr>
        <w:t xml:space="preserve"> подготовки специалиста среднего звена по </w:t>
      </w:r>
      <w:r w:rsidR="00E85D3B">
        <w:rPr>
          <w:rFonts w:ascii="Times New Roman" w:hAnsi="Times New Roman"/>
          <w:sz w:val="28"/>
        </w:rPr>
        <w:t xml:space="preserve"> специальности  </w:t>
      </w:r>
      <w:r w:rsidR="00E85D3B">
        <w:rPr>
          <w:rFonts w:ascii="Times New Roman" w:hAnsi="Times New Roman"/>
          <w:sz w:val="28"/>
        </w:rPr>
        <w:t>44.02.04 Специальное дошкольное образование</w:t>
      </w:r>
      <w:r w:rsidRPr="004411C3">
        <w:rPr>
          <w:rFonts w:ascii="Times New Roman" w:hAnsi="Times New Roman"/>
          <w:sz w:val="28"/>
        </w:rPr>
        <w:t>;</w:t>
      </w:r>
    </w:p>
    <w:p w:rsidR="001F3156" w:rsidRPr="004411C3" w:rsidRDefault="00E85D3B" w:rsidP="001F3156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рабочей</w:t>
      </w:r>
      <w:proofErr w:type="gramEnd"/>
      <w:r>
        <w:rPr>
          <w:rFonts w:ascii="Times New Roman" w:hAnsi="Times New Roman"/>
          <w:sz w:val="28"/>
        </w:rPr>
        <w:t xml:space="preserve"> </w:t>
      </w:r>
      <w:bookmarkStart w:id="0" w:name="_GoBack"/>
      <w:bookmarkEnd w:id="0"/>
      <w:r w:rsidR="001F3156" w:rsidRPr="004411C3">
        <w:rPr>
          <w:rFonts w:ascii="Times New Roman" w:hAnsi="Times New Roman"/>
          <w:sz w:val="28"/>
        </w:rPr>
        <w:t xml:space="preserve">программы учебной дисциплины </w:t>
      </w:r>
      <w:proofErr w:type="spellStart"/>
      <w:r w:rsidR="001F3156" w:rsidRPr="004411C3">
        <w:rPr>
          <w:rFonts w:ascii="Times New Roman" w:hAnsi="Times New Roman"/>
          <w:b/>
          <w:sz w:val="28"/>
        </w:rPr>
        <w:t>П</w:t>
      </w:r>
      <w:r w:rsidR="009E59F2">
        <w:rPr>
          <w:rFonts w:ascii="Times New Roman" w:hAnsi="Times New Roman"/>
          <w:b/>
          <w:sz w:val="28"/>
        </w:rPr>
        <w:t>сихолого</w:t>
      </w:r>
      <w:proofErr w:type="spellEnd"/>
      <w:r w:rsidR="009E59F2">
        <w:rPr>
          <w:rFonts w:ascii="Times New Roman" w:hAnsi="Times New Roman"/>
          <w:b/>
          <w:sz w:val="28"/>
        </w:rPr>
        <w:t xml:space="preserve"> – педагогический практикум</w:t>
      </w:r>
      <w:r w:rsidR="001F3156" w:rsidRPr="004411C3">
        <w:rPr>
          <w:rFonts w:ascii="Times New Roman" w:hAnsi="Times New Roman"/>
          <w:b/>
          <w:sz w:val="28"/>
        </w:rPr>
        <w:t>.</w:t>
      </w:r>
    </w:p>
    <w:p w:rsidR="009C73F1" w:rsidRDefault="009C73F1" w:rsidP="001F3156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F3156" w:rsidRPr="009C73F1" w:rsidRDefault="001F3156" w:rsidP="009C73F1">
      <w:pPr>
        <w:tabs>
          <w:tab w:val="left" w:pos="0"/>
          <w:tab w:val="left" w:pos="3810"/>
        </w:tabs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proofErr w:type="gramStart"/>
      <w:r w:rsidRPr="009C73F1">
        <w:rPr>
          <w:rFonts w:ascii="Times New Roman" w:hAnsi="Times New Roman"/>
          <w:b/>
          <w:sz w:val="28"/>
          <w:szCs w:val="28"/>
          <w:lang w:eastAsia="ru-RU"/>
        </w:rPr>
        <w:t>проверяемые</w:t>
      </w:r>
      <w:proofErr w:type="gramEnd"/>
      <w:r w:rsidRPr="009C73F1">
        <w:rPr>
          <w:rFonts w:ascii="Times New Roman" w:hAnsi="Times New Roman"/>
          <w:b/>
          <w:sz w:val="28"/>
          <w:szCs w:val="28"/>
          <w:lang w:eastAsia="ru-RU"/>
        </w:rPr>
        <w:t xml:space="preserve"> умения:</w:t>
      </w:r>
    </w:p>
    <w:p w:rsidR="009C73F1" w:rsidRPr="005131D3" w:rsidRDefault="009C73F1" w:rsidP="005131D3">
      <w:pPr>
        <w:pStyle w:val="a3"/>
        <w:numPr>
          <w:ilvl w:val="0"/>
          <w:numId w:val="15"/>
        </w:numPr>
        <w:tabs>
          <w:tab w:val="left" w:pos="0"/>
          <w:tab w:val="left" w:pos="381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5131D3">
        <w:rPr>
          <w:rFonts w:ascii="Times New Roman" w:hAnsi="Times New Roman"/>
          <w:sz w:val="28"/>
          <w:szCs w:val="28"/>
          <w:lang w:eastAsia="ru-RU"/>
        </w:rPr>
        <w:t>применять</w:t>
      </w:r>
      <w:proofErr w:type="gramEnd"/>
      <w:r w:rsidRPr="005131D3">
        <w:rPr>
          <w:rFonts w:ascii="Times New Roman" w:hAnsi="Times New Roman"/>
          <w:sz w:val="28"/>
          <w:szCs w:val="28"/>
          <w:lang w:eastAsia="ru-RU"/>
        </w:rPr>
        <w:t xml:space="preserve"> знания по педагогике;</w:t>
      </w:r>
    </w:p>
    <w:p w:rsidR="009E59F2" w:rsidRPr="005131D3" w:rsidRDefault="009C73F1" w:rsidP="005131D3">
      <w:pPr>
        <w:pStyle w:val="a3"/>
        <w:numPr>
          <w:ilvl w:val="0"/>
          <w:numId w:val="15"/>
        </w:numPr>
        <w:tabs>
          <w:tab w:val="left" w:pos="0"/>
          <w:tab w:val="left" w:pos="381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5131D3">
        <w:rPr>
          <w:rFonts w:ascii="Times New Roman" w:hAnsi="Times New Roman"/>
          <w:sz w:val="28"/>
          <w:szCs w:val="28"/>
          <w:lang w:eastAsia="ru-RU"/>
        </w:rPr>
        <w:t>анализировать</w:t>
      </w:r>
      <w:proofErr w:type="gramEnd"/>
      <w:r w:rsidRPr="005131D3">
        <w:rPr>
          <w:rFonts w:ascii="Times New Roman" w:hAnsi="Times New Roman"/>
          <w:sz w:val="28"/>
          <w:szCs w:val="28"/>
          <w:lang w:eastAsia="ru-RU"/>
        </w:rPr>
        <w:t xml:space="preserve"> педагогическую деятельность, педагогические факты и явления;</w:t>
      </w:r>
    </w:p>
    <w:p w:rsidR="009E59F2" w:rsidRPr="005131D3" w:rsidRDefault="009E59F2" w:rsidP="005131D3">
      <w:pPr>
        <w:pStyle w:val="a3"/>
        <w:numPr>
          <w:ilvl w:val="0"/>
          <w:numId w:val="15"/>
        </w:numPr>
        <w:tabs>
          <w:tab w:val="left" w:pos="0"/>
          <w:tab w:val="left" w:pos="381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 w:rsidRPr="005131D3">
        <w:rPr>
          <w:rFonts w:ascii="Times New Roman" w:hAnsi="Times New Roman"/>
          <w:bCs/>
          <w:sz w:val="28"/>
          <w:szCs w:val="28"/>
          <w:lang w:eastAsia="ru-RU"/>
        </w:rPr>
        <w:t>находить</w:t>
      </w:r>
      <w:proofErr w:type="gramEnd"/>
      <w:r w:rsidRPr="005131D3">
        <w:rPr>
          <w:rFonts w:ascii="Times New Roman" w:hAnsi="Times New Roman"/>
          <w:bCs/>
          <w:sz w:val="28"/>
          <w:szCs w:val="28"/>
          <w:lang w:eastAsia="ru-RU"/>
        </w:rPr>
        <w:t xml:space="preserve"> и анализировать информацию, необходимую для решения педагогических проблем, повышения эффективности педагогической деятельности;</w:t>
      </w:r>
    </w:p>
    <w:p w:rsidR="009E59F2" w:rsidRPr="005131D3" w:rsidRDefault="009E59F2" w:rsidP="005131D3">
      <w:pPr>
        <w:pStyle w:val="a3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 w:rsidRPr="005131D3">
        <w:rPr>
          <w:rFonts w:ascii="Times New Roman" w:hAnsi="Times New Roman"/>
          <w:bCs/>
          <w:sz w:val="28"/>
          <w:szCs w:val="28"/>
          <w:lang w:eastAsia="ru-RU"/>
        </w:rPr>
        <w:t>выявлять</w:t>
      </w:r>
      <w:proofErr w:type="gramEnd"/>
      <w:r w:rsidRPr="005131D3">
        <w:rPr>
          <w:rFonts w:ascii="Times New Roman" w:hAnsi="Times New Roman"/>
          <w:bCs/>
          <w:sz w:val="28"/>
          <w:szCs w:val="28"/>
          <w:lang w:eastAsia="ru-RU"/>
        </w:rPr>
        <w:t xml:space="preserve"> индивидуально – типологические и личностные особенности человека.</w:t>
      </w:r>
    </w:p>
    <w:p w:rsidR="009C73F1" w:rsidRPr="009C73F1" w:rsidRDefault="009C73F1" w:rsidP="009C73F1">
      <w:pPr>
        <w:tabs>
          <w:tab w:val="left" w:pos="0"/>
          <w:tab w:val="left" w:pos="3810"/>
        </w:tabs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proofErr w:type="gramStart"/>
      <w:r w:rsidRPr="009C73F1">
        <w:rPr>
          <w:rFonts w:ascii="Times New Roman" w:hAnsi="Times New Roman"/>
          <w:b/>
          <w:sz w:val="28"/>
          <w:szCs w:val="28"/>
          <w:lang w:eastAsia="ru-RU"/>
        </w:rPr>
        <w:t>проверяемые</w:t>
      </w:r>
      <w:proofErr w:type="gramEnd"/>
      <w:r w:rsidRPr="009C73F1">
        <w:rPr>
          <w:rFonts w:ascii="Times New Roman" w:hAnsi="Times New Roman"/>
          <w:b/>
          <w:sz w:val="28"/>
          <w:szCs w:val="28"/>
          <w:lang w:eastAsia="ru-RU"/>
        </w:rPr>
        <w:t xml:space="preserve"> знания:</w:t>
      </w:r>
    </w:p>
    <w:p w:rsidR="009E59F2" w:rsidRPr="005131D3" w:rsidRDefault="009E59F2" w:rsidP="005131D3">
      <w:pPr>
        <w:pStyle w:val="a3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proofErr w:type="gramStart"/>
      <w:r w:rsidRPr="005131D3">
        <w:rPr>
          <w:rFonts w:ascii="Times New Roman" w:hAnsi="Times New Roman"/>
          <w:sz w:val="28"/>
          <w:szCs w:val="28"/>
          <w:lang w:eastAsia="ru-RU"/>
        </w:rPr>
        <w:t>психолого</w:t>
      </w:r>
      <w:proofErr w:type="spellEnd"/>
      <w:proofErr w:type="gramEnd"/>
      <w:r w:rsidRPr="005131D3">
        <w:rPr>
          <w:rFonts w:ascii="Times New Roman" w:hAnsi="Times New Roman"/>
          <w:sz w:val="28"/>
          <w:szCs w:val="28"/>
          <w:lang w:eastAsia="ru-RU"/>
        </w:rPr>
        <w:t xml:space="preserve"> – педагогические основы оценочной деятельности педагога, воспитателя дошкольной образовательной организации;</w:t>
      </w:r>
    </w:p>
    <w:p w:rsidR="009E59F2" w:rsidRPr="005131D3" w:rsidRDefault="009E59F2" w:rsidP="005131D3">
      <w:pPr>
        <w:pStyle w:val="a3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5131D3">
        <w:rPr>
          <w:rFonts w:ascii="Times New Roman" w:hAnsi="Times New Roman"/>
          <w:sz w:val="28"/>
          <w:szCs w:val="28"/>
          <w:lang w:eastAsia="ru-RU"/>
        </w:rPr>
        <w:t>закономерности</w:t>
      </w:r>
      <w:proofErr w:type="gramEnd"/>
      <w:r w:rsidRPr="005131D3">
        <w:rPr>
          <w:rFonts w:ascii="Times New Roman" w:hAnsi="Times New Roman"/>
          <w:sz w:val="28"/>
          <w:szCs w:val="28"/>
          <w:lang w:eastAsia="ru-RU"/>
        </w:rPr>
        <w:t xml:space="preserve"> психического развития человека как субъекта образовательного процесса, личности и индивидуальности.</w:t>
      </w:r>
    </w:p>
    <w:p w:rsidR="00325BB9" w:rsidRPr="005131D3" w:rsidRDefault="00325BB9" w:rsidP="005131D3">
      <w:pPr>
        <w:pStyle w:val="a3"/>
        <w:numPr>
          <w:ilvl w:val="2"/>
          <w:numId w:val="1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5131D3">
        <w:rPr>
          <w:rFonts w:ascii="Times New Roman" w:hAnsi="Times New Roman"/>
          <w:sz w:val="28"/>
          <w:szCs w:val="28"/>
          <w:lang w:eastAsia="ru-RU"/>
        </w:rPr>
        <w:t>цели</w:t>
      </w:r>
      <w:proofErr w:type="gramEnd"/>
      <w:r w:rsidRPr="005131D3">
        <w:rPr>
          <w:rFonts w:ascii="Times New Roman" w:hAnsi="Times New Roman"/>
          <w:sz w:val="28"/>
          <w:szCs w:val="28"/>
          <w:lang w:eastAsia="ru-RU"/>
        </w:rPr>
        <w:t>, параметры, уровни, критерии и методы диагностики личности, познавательной, эмоционально-волевой сферы дошкольников и методы диагностики индивидуально-типологических особенностей детей;</w:t>
      </w:r>
    </w:p>
    <w:p w:rsidR="009C73F1" w:rsidRDefault="009C73F1" w:rsidP="005131D3">
      <w:pPr>
        <w:shd w:val="clear" w:color="auto" w:fill="FFFFFF"/>
        <w:autoSpaceDE w:val="0"/>
        <w:autoSpaceDN w:val="0"/>
        <w:adjustRightInd w:val="0"/>
        <w:ind w:firstLine="90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C73F1" w:rsidRDefault="009C73F1" w:rsidP="001F3156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C73F1" w:rsidRDefault="009C73F1" w:rsidP="001F3156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C73F1" w:rsidRDefault="009C73F1" w:rsidP="001F3156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C73F1" w:rsidRDefault="009C73F1" w:rsidP="001F3156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1F3156" w:rsidRPr="00621F8B" w:rsidRDefault="001F3156" w:rsidP="009C73F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b/>
          <w:bCs/>
          <w:color w:val="000000"/>
          <w:sz w:val="28"/>
          <w:szCs w:val="28"/>
        </w:rPr>
        <w:t xml:space="preserve">Контрольные тестовые задания </w:t>
      </w:r>
      <w:proofErr w:type="gramStart"/>
      <w:r w:rsidRPr="00621F8B">
        <w:rPr>
          <w:rFonts w:ascii="Times New Roman" w:hAnsi="Times New Roman"/>
          <w:b/>
          <w:bCs/>
          <w:color w:val="000000"/>
          <w:sz w:val="28"/>
          <w:szCs w:val="28"/>
        </w:rPr>
        <w:t>по  п</w:t>
      </w:r>
      <w:r w:rsidR="00685198">
        <w:rPr>
          <w:rFonts w:ascii="Times New Roman" w:hAnsi="Times New Roman"/>
          <w:b/>
          <w:bCs/>
          <w:color w:val="000000"/>
          <w:sz w:val="28"/>
          <w:szCs w:val="28"/>
        </w:rPr>
        <w:t>едагогике</w:t>
      </w:r>
      <w:proofErr w:type="gramEnd"/>
    </w:p>
    <w:p w:rsidR="009E59F2" w:rsidRPr="009E59F2" w:rsidRDefault="001F3156" w:rsidP="009E59F2">
      <w:pPr>
        <w:spacing w:line="36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621F8B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 xml:space="preserve"> </w:t>
      </w:r>
      <w:r w:rsidR="009E59F2" w:rsidRPr="009E59F2">
        <w:rPr>
          <w:rFonts w:ascii="Times New Roman" w:eastAsiaTheme="minorHAnsi" w:hAnsi="Times New Roman"/>
          <w:b/>
          <w:sz w:val="24"/>
          <w:szCs w:val="24"/>
        </w:rPr>
        <w:t>Тестовое задание № 1</w:t>
      </w:r>
    </w:p>
    <w:p w:rsidR="009E59F2" w:rsidRPr="009E59F2" w:rsidRDefault="009E59F2" w:rsidP="009E59F2">
      <w:pPr>
        <w:spacing w:line="36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proofErr w:type="gramStart"/>
      <w:r w:rsidRPr="009E59F2">
        <w:rPr>
          <w:rFonts w:ascii="Times New Roman" w:eastAsiaTheme="minorHAnsi" w:hAnsi="Times New Roman"/>
          <w:b/>
          <w:sz w:val="24"/>
          <w:szCs w:val="24"/>
        </w:rPr>
        <w:t>дисциплина  «</w:t>
      </w:r>
      <w:proofErr w:type="spellStart"/>
      <w:proofErr w:type="gramEnd"/>
      <w:r w:rsidRPr="009E59F2">
        <w:rPr>
          <w:rFonts w:ascii="Times New Roman" w:eastAsiaTheme="minorHAnsi" w:hAnsi="Times New Roman"/>
          <w:b/>
          <w:sz w:val="24"/>
          <w:szCs w:val="24"/>
        </w:rPr>
        <w:t>Психолого</w:t>
      </w:r>
      <w:proofErr w:type="spellEnd"/>
      <w:r w:rsidRPr="009E59F2">
        <w:rPr>
          <w:rFonts w:ascii="Times New Roman" w:eastAsiaTheme="minorHAnsi" w:hAnsi="Times New Roman"/>
          <w:b/>
          <w:sz w:val="24"/>
          <w:szCs w:val="24"/>
        </w:rPr>
        <w:t xml:space="preserve"> – педагогический практикум»</w:t>
      </w:r>
    </w:p>
    <w:p w:rsidR="009E59F2" w:rsidRPr="009E59F2" w:rsidRDefault="009E59F2" w:rsidP="009E59F2">
      <w:pPr>
        <w:spacing w:line="36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proofErr w:type="gramStart"/>
      <w:r w:rsidRPr="009E59F2">
        <w:rPr>
          <w:rFonts w:ascii="Times New Roman" w:eastAsiaTheme="minorHAnsi" w:hAnsi="Times New Roman"/>
          <w:b/>
          <w:sz w:val="24"/>
          <w:szCs w:val="24"/>
        </w:rPr>
        <w:t>Задание:  «</w:t>
      </w:r>
      <w:proofErr w:type="gramEnd"/>
      <w:r w:rsidRPr="009E59F2">
        <w:rPr>
          <w:rFonts w:ascii="Times New Roman" w:eastAsiaTheme="minorHAnsi" w:hAnsi="Times New Roman"/>
          <w:b/>
          <w:sz w:val="24"/>
          <w:szCs w:val="24"/>
        </w:rPr>
        <w:t>Что это?»</w:t>
      </w:r>
    </w:p>
    <w:p w:rsidR="009E59F2" w:rsidRPr="009E59F2" w:rsidRDefault="009E59F2" w:rsidP="009E59F2">
      <w:pPr>
        <w:numPr>
          <w:ilvl w:val="0"/>
          <w:numId w:val="8"/>
        </w:numPr>
        <w:spacing w:line="36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9E59F2">
        <w:rPr>
          <w:rFonts w:ascii="Times New Roman" w:eastAsiaTheme="minorHAnsi" w:hAnsi="Times New Roman"/>
          <w:sz w:val="24"/>
          <w:szCs w:val="24"/>
        </w:rPr>
        <w:t xml:space="preserve"> …………………….  </w:t>
      </w:r>
      <w:proofErr w:type="gramStart"/>
      <w:r w:rsidRPr="009E59F2">
        <w:rPr>
          <w:rFonts w:ascii="Times New Roman" w:eastAsiaTheme="minorHAnsi" w:hAnsi="Times New Roman"/>
          <w:sz w:val="24"/>
          <w:szCs w:val="24"/>
        </w:rPr>
        <w:t>данная</w:t>
      </w:r>
      <w:proofErr w:type="gramEnd"/>
      <w:r w:rsidRPr="009E59F2">
        <w:rPr>
          <w:rFonts w:ascii="Times New Roman" w:eastAsiaTheme="minorHAnsi" w:hAnsi="Times New Roman"/>
          <w:sz w:val="24"/>
          <w:szCs w:val="24"/>
        </w:rPr>
        <w:t xml:space="preserve"> функция предназначена для </w:t>
      </w:r>
      <w:proofErr w:type="spellStart"/>
      <w:r w:rsidRPr="009E59F2">
        <w:rPr>
          <w:rFonts w:ascii="Times New Roman" w:eastAsiaTheme="minorHAnsi" w:hAnsi="Times New Roman"/>
          <w:sz w:val="24"/>
          <w:szCs w:val="24"/>
        </w:rPr>
        <w:t>психолого</w:t>
      </w:r>
      <w:proofErr w:type="spellEnd"/>
      <w:r w:rsidRPr="009E59F2">
        <w:rPr>
          <w:rFonts w:ascii="Times New Roman" w:eastAsiaTheme="minorHAnsi" w:hAnsi="Times New Roman"/>
          <w:sz w:val="24"/>
          <w:szCs w:val="24"/>
        </w:rPr>
        <w:t xml:space="preserve"> – педагогического изучения обучаемости  ребенка, его воспитанности и развития, а также уровня компетентности педагога.  </w:t>
      </w:r>
    </w:p>
    <w:p w:rsidR="009E59F2" w:rsidRPr="009E59F2" w:rsidRDefault="009E59F2" w:rsidP="009E59F2">
      <w:pPr>
        <w:numPr>
          <w:ilvl w:val="0"/>
          <w:numId w:val="8"/>
        </w:numPr>
        <w:spacing w:line="36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9E59F2">
        <w:rPr>
          <w:rFonts w:ascii="Times New Roman" w:eastAsiaTheme="minorHAnsi" w:hAnsi="Times New Roman"/>
          <w:sz w:val="24"/>
          <w:szCs w:val="24"/>
        </w:rPr>
        <w:t xml:space="preserve">…………………….  данные умения позволяют педагогу решить проблему по выдвижению близких, средних и далеких перспектив развития коллектива или личности ребенка.   </w:t>
      </w:r>
    </w:p>
    <w:p w:rsidR="009E59F2" w:rsidRPr="009E59F2" w:rsidRDefault="009E59F2" w:rsidP="009E59F2">
      <w:pPr>
        <w:numPr>
          <w:ilvl w:val="0"/>
          <w:numId w:val="8"/>
        </w:numPr>
        <w:spacing w:line="36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9E59F2">
        <w:rPr>
          <w:rFonts w:ascii="Times New Roman" w:eastAsiaTheme="minorHAnsi" w:hAnsi="Times New Roman"/>
          <w:sz w:val="24"/>
          <w:szCs w:val="24"/>
        </w:rPr>
        <w:t>……………………   данные умения помогают извлекать знания из практики, путем расчленения педагогического явления на составляющие элементы.</w:t>
      </w:r>
    </w:p>
    <w:p w:rsidR="009E59F2" w:rsidRPr="009E59F2" w:rsidRDefault="009E59F2" w:rsidP="009E59F2">
      <w:pPr>
        <w:spacing w:line="36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proofErr w:type="gramStart"/>
      <w:r w:rsidRPr="009E59F2">
        <w:rPr>
          <w:rFonts w:ascii="Times New Roman" w:eastAsiaTheme="minorHAnsi" w:hAnsi="Times New Roman"/>
          <w:b/>
          <w:sz w:val="24"/>
          <w:szCs w:val="24"/>
        </w:rPr>
        <w:t>Задание:  «</w:t>
      </w:r>
      <w:proofErr w:type="gramEnd"/>
      <w:r w:rsidRPr="009E59F2">
        <w:rPr>
          <w:rFonts w:ascii="Times New Roman" w:eastAsiaTheme="minorHAnsi" w:hAnsi="Times New Roman"/>
          <w:b/>
          <w:sz w:val="24"/>
          <w:szCs w:val="24"/>
        </w:rPr>
        <w:t xml:space="preserve">Убери лишнее» </w:t>
      </w:r>
    </w:p>
    <w:p w:rsidR="009E59F2" w:rsidRPr="009E59F2" w:rsidRDefault="009E59F2" w:rsidP="009E59F2">
      <w:pPr>
        <w:numPr>
          <w:ilvl w:val="0"/>
          <w:numId w:val="9"/>
        </w:numPr>
        <w:spacing w:line="36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9E59F2">
        <w:rPr>
          <w:rFonts w:ascii="Times New Roman" w:eastAsiaTheme="minorHAnsi" w:hAnsi="Times New Roman"/>
          <w:sz w:val="24"/>
          <w:szCs w:val="24"/>
        </w:rPr>
        <w:t>Восприятие, мышление, память, творчество, воображение. Внимание.</w:t>
      </w:r>
    </w:p>
    <w:p w:rsidR="009E59F2" w:rsidRPr="009E59F2" w:rsidRDefault="009E59F2" w:rsidP="009E59F2">
      <w:pPr>
        <w:numPr>
          <w:ilvl w:val="0"/>
          <w:numId w:val="9"/>
        </w:numPr>
        <w:spacing w:line="36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9E59F2">
        <w:rPr>
          <w:rFonts w:ascii="Times New Roman" w:eastAsiaTheme="minorHAnsi" w:hAnsi="Times New Roman"/>
          <w:sz w:val="24"/>
          <w:szCs w:val="24"/>
        </w:rPr>
        <w:t>Наблюдение, анкетирование, тестирование, интервьюирование, сбор косвенных данных о педагоге, сбор портфолио.</w:t>
      </w:r>
    </w:p>
    <w:p w:rsidR="009E59F2" w:rsidRPr="009E59F2" w:rsidRDefault="009E59F2" w:rsidP="009E59F2">
      <w:pPr>
        <w:numPr>
          <w:ilvl w:val="0"/>
          <w:numId w:val="9"/>
        </w:numPr>
        <w:spacing w:line="36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9E59F2">
        <w:rPr>
          <w:rFonts w:ascii="Times New Roman" w:eastAsiaTheme="minorHAnsi" w:hAnsi="Times New Roman"/>
          <w:sz w:val="24"/>
          <w:szCs w:val="24"/>
        </w:rPr>
        <w:t>Организаторская, аналитическая, информационно-объяснительная, конструктивно-проектировочная.</w:t>
      </w:r>
    </w:p>
    <w:p w:rsidR="009E59F2" w:rsidRPr="009E59F2" w:rsidRDefault="009E59F2" w:rsidP="009E59F2">
      <w:pPr>
        <w:spacing w:line="36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proofErr w:type="gramStart"/>
      <w:r w:rsidRPr="009E59F2">
        <w:rPr>
          <w:rFonts w:ascii="Times New Roman" w:eastAsiaTheme="minorHAnsi" w:hAnsi="Times New Roman"/>
          <w:b/>
          <w:sz w:val="24"/>
          <w:szCs w:val="24"/>
        </w:rPr>
        <w:t>Задание:  «</w:t>
      </w:r>
      <w:proofErr w:type="gramEnd"/>
      <w:r w:rsidRPr="009E59F2">
        <w:rPr>
          <w:rFonts w:ascii="Times New Roman" w:eastAsiaTheme="minorHAnsi" w:hAnsi="Times New Roman"/>
          <w:b/>
          <w:sz w:val="24"/>
          <w:szCs w:val="24"/>
        </w:rPr>
        <w:t xml:space="preserve">Классификация» </w:t>
      </w:r>
    </w:p>
    <w:p w:rsidR="009E59F2" w:rsidRPr="009E59F2" w:rsidRDefault="009E59F2" w:rsidP="009E59F2">
      <w:pPr>
        <w:numPr>
          <w:ilvl w:val="0"/>
          <w:numId w:val="10"/>
        </w:numPr>
        <w:spacing w:line="36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9E59F2">
        <w:rPr>
          <w:rFonts w:ascii="Times New Roman" w:eastAsiaTheme="minorHAnsi" w:hAnsi="Times New Roman"/>
          <w:sz w:val="24"/>
          <w:szCs w:val="24"/>
        </w:rPr>
        <w:t>Эпизодический анализ, тематический анализ, итоговый анализ.</w:t>
      </w:r>
    </w:p>
    <w:p w:rsidR="009E59F2" w:rsidRPr="009E59F2" w:rsidRDefault="009E59F2" w:rsidP="009E59F2">
      <w:pPr>
        <w:numPr>
          <w:ilvl w:val="0"/>
          <w:numId w:val="10"/>
        </w:numPr>
        <w:spacing w:line="36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9E59F2">
        <w:rPr>
          <w:rFonts w:ascii="Times New Roman" w:eastAsiaTheme="minorHAnsi" w:hAnsi="Times New Roman"/>
          <w:sz w:val="24"/>
          <w:szCs w:val="24"/>
        </w:rPr>
        <w:t>Анализ, прогноз, проект.</w:t>
      </w:r>
    </w:p>
    <w:p w:rsidR="009E59F2" w:rsidRPr="009E59F2" w:rsidRDefault="009E59F2" w:rsidP="009E59F2">
      <w:pPr>
        <w:numPr>
          <w:ilvl w:val="0"/>
          <w:numId w:val="10"/>
        </w:numPr>
        <w:spacing w:line="36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9E59F2">
        <w:rPr>
          <w:rFonts w:ascii="Times New Roman" w:eastAsiaTheme="minorHAnsi" w:hAnsi="Times New Roman"/>
          <w:sz w:val="24"/>
          <w:szCs w:val="24"/>
        </w:rPr>
        <w:t>Быстрота воображения, оригинальность образов воображения, богатство фантазии, эмоциональность образов.</w:t>
      </w:r>
    </w:p>
    <w:p w:rsidR="009E59F2" w:rsidRPr="009E59F2" w:rsidRDefault="009E59F2" w:rsidP="009E59F2">
      <w:pPr>
        <w:numPr>
          <w:ilvl w:val="0"/>
          <w:numId w:val="10"/>
        </w:numPr>
        <w:spacing w:line="36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9E59F2">
        <w:rPr>
          <w:rFonts w:ascii="Times New Roman" w:eastAsiaTheme="minorHAnsi" w:hAnsi="Times New Roman"/>
          <w:sz w:val="24"/>
          <w:szCs w:val="24"/>
        </w:rPr>
        <w:t>Объем внимания, концентрация внимания, распределение внимания, переключение внимания, устойчивость внимания.</w:t>
      </w:r>
    </w:p>
    <w:p w:rsidR="009E59F2" w:rsidRPr="009E59F2" w:rsidRDefault="009E59F2" w:rsidP="009E59F2">
      <w:pPr>
        <w:spacing w:line="36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proofErr w:type="gramStart"/>
      <w:r w:rsidRPr="009E59F2">
        <w:rPr>
          <w:rFonts w:ascii="Times New Roman" w:eastAsiaTheme="minorHAnsi" w:hAnsi="Times New Roman"/>
          <w:b/>
          <w:sz w:val="24"/>
          <w:szCs w:val="24"/>
        </w:rPr>
        <w:t>Задание:  «</w:t>
      </w:r>
      <w:proofErr w:type="gramEnd"/>
      <w:r w:rsidRPr="009E59F2">
        <w:rPr>
          <w:rFonts w:ascii="Times New Roman" w:eastAsiaTheme="minorHAnsi" w:hAnsi="Times New Roman"/>
          <w:b/>
          <w:sz w:val="24"/>
          <w:szCs w:val="24"/>
        </w:rPr>
        <w:t xml:space="preserve">Установи соответствие»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E59F2" w:rsidRPr="009E59F2" w:rsidTr="001E0A9F">
        <w:tc>
          <w:tcPr>
            <w:tcW w:w="4785" w:type="dxa"/>
          </w:tcPr>
          <w:p w:rsidR="009E59F2" w:rsidRPr="009E59F2" w:rsidRDefault="009E59F2" w:rsidP="009E59F2">
            <w:pPr>
              <w:spacing w:line="360" w:lineRule="auto"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9E59F2">
              <w:rPr>
                <w:rFonts w:ascii="Times New Roman" w:eastAsiaTheme="minorHAnsi" w:hAnsi="Times New Roman"/>
                <w:b/>
                <w:sz w:val="24"/>
                <w:szCs w:val="24"/>
              </w:rPr>
              <w:t>Функции педагогической деятельности воспитателя</w:t>
            </w:r>
          </w:p>
        </w:tc>
        <w:tc>
          <w:tcPr>
            <w:tcW w:w="4786" w:type="dxa"/>
          </w:tcPr>
          <w:p w:rsidR="009E59F2" w:rsidRPr="009E59F2" w:rsidRDefault="009E59F2" w:rsidP="009E59F2">
            <w:pPr>
              <w:spacing w:line="36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9E59F2">
              <w:rPr>
                <w:rFonts w:ascii="Times New Roman" w:eastAsiaTheme="minorHAnsi" w:hAnsi="Times New Roman"/>
                <w:b/>
                <w:sz w:val="24"/>
                <w:szCs w:val="24"/>
              </w:rPr>
              <w:t>Характеристика функций ПД</w:t>
            </w:r>
          </w:p>
        </w:tc>
      </w:tr>
      <w:tr w:rsidR="009E59F2" w:rsidRPr="009E59F2" w:rsidTr="001E0A9F">
        <w:tc>
          <w:tcPr>
            <w:tcW w:w="4785" w:type="dxa"/>
          </w:tcPr>
          <w:p w:rsidR="009E59F2" w:rsidRPr="009E59F2" w:rsidRDefault="009E59F2" w:rsidP="009E59F2">
            <w:pPr>
              <w:spacing w:line="360" w:lineRule="auto"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:rsidR="009E59F2" w:rsidRPr="009E59F2" w:rsidRDefault="009E59F2" w:rsidP="009E59F2">
            <w:pPr>
              <w:spacing w:line="36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E59F2">
              <w:rPr>
                <w:rFonts w:ascii="Times New Roman" w:eastAsiaTheme="minorHAnsi" w:hAnsi="Times New Roman"/>
                <w:sz w:val="24"/>
                <w:szCs w:val="24"/>
              </w:rPr>
              <w:t>1.Коммуникативно – стимулирующая</w:t>
            </w:r>
          </w:p>
          <w:p w:rsidR="009E59F2" w:rsidRPr="009E59F2" w:rsidRDefault="009E59F2" w:rsidP="009E59F2">
            <w:pPr>
              <w:spacing w:line="36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9E59F2" w:rsidRPr="009E59F2" w:rsidRDefault="009E59F2" w:rsidP="009E59F2">
            <w:pPr>
              <w:spacing w:line="36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E59F2">
              <w:rPr>
                <w:rFonts w:ascii="Times New Roman" w:eastAsiaTheme="minorHAnsi" w:hAnsi="Times New Roman"/>
                <w:sz w:val="24"/>
                <w:szCs w:val="24"/>
              </w:rPr>
              <w:t>2.Диагностическая</w:t>
            </w:r>
          </w:p>
          <w:p w:rsidR="009E59F2" w:rsidRPr="009E59F2" w:rsidRDefault="009E59F2" w:rsidP="009E59F2">
            <w:pPr>
              <w:spacing w:line="36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9E59F2" w:rsidRPr="009E59F2" w:rsidRDefault="009E59F2" w:rsidP="009E59F2">
            <w:pPr>
              <w:spacing w:line="36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E59F2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3.Ориентационно – прогностическая</w:t>
            </w:r>
          </w:p>
          <w:p w:rsidR="009E59F2" w:rsidRPr="009E59F2" w:rsidRDefault="009E59F2" w:rsidP="009E59F2">
            <w:pPr>
              <w:spacing w:line="36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9E59F2" w:rsidRPr="009E59F2" w:rsidRDefault="009E59F2" w:rsidP="009E59F2">
            <w:pPr>
              <w:spacing w:line="36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E59F2">
              <w:rPr>
                <w:rFonts w:ascii="Times New Roman" w:eastAsiaTheme="minorHAnsi" w:hAnsi="Times New Roman"/>
                <w:sz w:val="24"/>
                <w:szCs w:val="24"/>
              </w:rPr>
              <w:t>4.конструктивно – проектировочная</w:t>
            </w:r>
          </w:p>
          <w:p w:rsidR="009E59F2" w:rsidRPr="009E59F2" w:rsidRDefault="009E59F2" w:rsidP="009E59F2">
            <w:pPr>
              <w:spacing w:line="36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9E59F2" w:rsidRPr="009E59F2" w:rsidRDefault="009E59F2" w:rsidP="009E59F2">
            <w:pPr>
              <w:spacing w:line="36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E59F2">
              <w:rPr>
                <w:rFonts w:ascii="Times New Roman" w:eastAsiaTheme="minorHAnsi" w:hAnsi="Times New Roman"/>
                <w:sz w:val="24"/>
                <w:szCs w:val="24"/>
              </w:rPr>
              <w:t>5.Организаторская</w:t>
            </w:r>
          </w:p>
          <w:p w:rsidR="009E59F2" w:rsidRPr="009E59F2" w:rsidRDefault="009E59F2" w:rsidP="009E59F2">
            <w:pPr>
              <w:spacing w:line="36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9E59F2" w:rsidRPr="009E59F2" w:rsidRDefault="009E59F2" w:rsidP="009E59F2">
            <w:pPr>
              <w:spacing w:line="36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E59F2">
              <w:rPr>
                <w:rFonts w:ascii="Times New Roman" w:eastAsiaTheme="minorHAnsi" w:hAnsi="Times New Roman"/>
                <w:sz w:val="24"/>
                <w:szCs w:val="24"/>
              </w:rPr>
              <w:t>6.Информационно – объяснительная</w:t>
            </w:r>
          </w:p>
          <w:p w:rsidR="009E59F2" w:rsidRPr="009E59F2" w:rsidRDefault="009E59F2" w:rsidP="009E59F2">
            <w:pPr>
              <w:spacing w:line="36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9E59F2" w:rsidRPr="009E59F2" w:rsidRDefault="009E59F2" w:rsidP="009E59F2">
            <w:pPr>
              <w:spacing w:line="36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E59F2">
              <w:rPr>
                <w:rFonts w:ascii="Times New Roman" w:eastAsiaTheme="minorHAnsi" w:hAnsi="Times New Roman"/>
                <w:sz w:val="24"/>
                <w:szCs w:val="24"/>
              </w:rPr>
              <w:t>7.Гностическая (исследовательская)</w:t>
            </w:r>
          </w:p>
          <w:p w:rsidR="009E59F2" w:rsidRPr="009E59F2" w:rsidRDefault="009E59F2" w:rsidP="009E59F2">
            <w:pPr>
              <w:spacing w:line="36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9E59F2" w:rsidRPr="009E59F2" w:rsidRDefault="009E59F2" w:rsidP="009E59F2">
            <w:pPr>
              <w:spacing w:line="36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9E59F2" w:rsidRPr="009E59F2" w:rsidRDefault="009E59F2" w:rsidP="009E59F2">
            <w:pPr>
              <w:spacing w:line="360" w:lineRule="auto"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9E59F2" w:rsidRPr="009E59F2" w:rsidRDefault="009E59F2" w:rsidP="009E59F2">
            <w:pPr>
              <w:spacing w:line="36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9E59F2" w:rsidRPr="009E59F2" w:rsidRDefault="009E59F2" w:rsidP="009E59F2">
            <w:pPr>
              <w:spacing w:line="36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E59F2">
              <w:rPr>
                <w:rFonts w:ascii="Times New Roman" w:eastAsiaTheme="minorHAnsi" w:hAnsi="Times New Roman"/>
                <w:sz w:val="24"/>
                <w:szCs w:val="24"/>
              </w:rPr>
              <w:t>1.данная функция связана с вовлечением воспитанников в намеченную воспитательную работу и стимулирование их активности.</w:t>
            </w:r>
          </w:p>
          <w:p w:rsidR="009E59F2" w:rsidRPr="009E59F2" w:rsidRDefault="009E59F2" w:rsidP="009E59F2">
            <w:pPr>
              <w:spacing w:line="36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E59F2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2.данная функция предполагает развитие умения анализировать, систематизировать, обобщать, классифицировать, оценивать.</w:t>
            </w:r>
          </w:p>
          <w:p w:rsidR="009E59F2" w:rsidRPr="009E59F2" w:rsidRDefault="009E59F2" w:rsidP="009E59F2">
            <w:pPr>
              <w:spacing w:line="36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E59F2">
              <w:rPr>
                <w:rFonts w:ascii="Times New Roman" w:eastAsiaTheme="minorHAnsi" w:hAnsi="Times New Roman"/>
                <w:sz w:val="24"/>
                <w:szCs w:val="24"/>
              </w:rPr>
              <w:t>3.данная функция связана с умением педагога общаться с детьми.</w:t>
            </w:r>
          </w:p>
          <w:p w:rsidR="009E59F2" w:rsidRPr="009E59F2" w:rsidRDefault="009E59F2" w:rsidP="009E59F2">
            <w:pPr>
              <w:spacing w:line="36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E59F2">
              <w:rPr>
                <w:rFonts w:ascii="Times New Roman" w:eastAsiaTheme="minorHAnsi" w:hAnsi="Times New Roman"/>
                <w:sz w:val="24"/>
                <w:szCs w:val="24"/>
              </w:rPr>
              <w:t>4.данная функция связана изучением детей и установлением уровня их развития, воспитанности.</w:t>
            </w:r>
          </w:p>
          <w:p w:rsidR="009E59F2" w:rsidRPr="009E59F2" w:rsidRDefault="009E59F2" w:rsidP="009E59F2">
            <w:pPr>
              <w:spacing w:line="36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E59F2">
              <w:rPr>
                <w:rFonts w:ascii="Times New Roman" w:eastAsiaTheme="minorHAnsi" w:hAnsi="Times New Roman"/>
                <w:sz w:val="24"/>
                <w:szCs w:val="24"/>
              </w:rPr>
              <w:t>5.данная функция выражается в том, что в педагогическом процессе ДОУ воспитатель всегда для ребенка является источником информации.</w:t>
            </w:r>
          </w:p>
          <w:p w:rsidR="009E59F2" w:rsidRPr="009E59F2" w:rsidRDefault="009E59F2" w:rsidP="009E59F2">
            <w:pPr>
              <w:spacing w:line="36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E59F2">
              <w:rPr>
                <w:rFonts w:ascii="Times New Roman" w:eastAsiaTheme="minorHAnsi" w:hAnsi="Times New Roman"/>
                <w:sz w:val="24"/>
                <w:szCs w:val="24"/>
              </w:rPr>
              <w:t>6.данная функция выражается в умении воспитателя определять направление воспитательной деятельности, ее конкретные цели, задачи на каждом этапе работы.</w:t>
            </w:r>
          </w:p>
          <w:p w:rsidR="009E59F2" w:rsidRPr="009E59F2" w:rsidRDefault="009E59F2" w:rsidP="009E59F2">
            <w:pPr>
              <w:spacing w:line="360" w:lineRule="auto"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9E59F2">
              <w:rPr>
                <w:rFonts w:ascii="Times New Roman" w:eastAsiaTheme="minorHAnsi" w:hAnsi="Times New Roman"/>
                <w:sz w:val="24"/>
                <w:szCs w:val="24"/>
              </w:rPr>
              <w:t>7.данная функция выражается в умении педагога не только планировать учебную и воспитательную работу, но и творчески подходить к ее организации.</w:t>
            </w:r>
          </w:p>
        </w:tc>
      </w:tr>
    </w:tbl>
    <w:p w:rsidR="009E59F2" w:rsidRPr="009E59F2" w:rsidRDefault="009E59F2" w:rsidP="009E59F2">
      <w:pPr>
        <w:spacing w:line="36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:rsidR="009E59F2" w:rsidRPr="009E59F2" w:rsidRDefault="009E59F2" w:rsidP="009E59F2">
      <w:pPr>
        <w:spacing w:line="36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9E59F2">
        <w:rPr>
          <w:rFonts w:ascii="Times New Roman" w:eastAsiaTheme="minorHAnsi" w:hAnsi="Times New Roman"/>
          <w:b/>
          <w:sz w:val="24"/>
          <w:szCs w:val="24"/>
        </w:rPr>
        <w:t>Ключи к тестовому заданию № 1.</w:t>
      </w:r>
    </w:p>
    <w:p w:rsidR="009E59F2" w:rsidRPr="009E59F2" w:rsidRDefault="009E59F2" w:rsidP="009E59F2">
      <w:pPr>
        <w:spacing w:line="360" w:lineRule="auto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9E59F2">
        <w:rPr>
          <w:rFonts w:ascii="Times New Roman" w:eastAsiaTheme="minorHAnsi" w:hAnsi="Times New Roman"/>
          <w:sz w:val="24"/>
          <w:szCs w:val="24"/>
        </w:rPr>
        <w:t>Задание  «</w:t>
      </w:r>
      <w:proofErr w:type="gramEnd"/>
      <w:r w:rsidRPr="009E59F2">
        <w:rPr>
          <w:rFonts w:ascii="Times New Roman" w:eastAsiaTheme="minorHAnsi" w:hAnsi="Times New Roman"/>
          <w:sz w:val="24"/>
          <w:szCs w:val="24"/>
        </w:rPr>
        <w:t>Что это?»</w:t>
      </w:r>
    </w:p>
    <w:p w:rsidR="009E59F2" w:rsidRPr="009E59F2" w:rsidRDefault="009E59F2" w:rsidP="009E59F2">
      <w:pPr>
        <w:numPr>
          <w:ilvl w:val="0"/>
          <w:numId w:val="11"/>
        </w:numPr>
        <w:spacing w:line="36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9E59F2">
        <w:rPr>
          <w:rFonts w:ascii="Times New Roman" w:eastAsiaTheme="minorHAnsi" w:hAnsi="Times New Roman"/>
          <w:sz w:val="24"/>
          <w:szCs w:val="24"/>
        </w:rPr>
        <w:t>Диагностическая функция</w:t>
      </w:r>
    </w:p>
    <w:p w:rsidR="009E59F2" w:rsidRPr="009E59F2" w:rsidRDefault="009E59F2" w:rsidP="009E59F2">
      <w:pPr>
        <w:numPr>
          <w:ilvl w:val="0"/>
          <w:numId w:val="11"/>
        </w:numPr>
        <w:spacing w:line="36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9E59F2">
        <w:rPr>
          <w:rFonts w:ascii="Times New Roman" w:eastAsiaTheme="minorHAnsi" w:hAnsi="Times New Roman"/>
          <w:sz w:val="24"/>
          <w:szCs w:val="24"/>
        </w:rPr>
        <w:t>Прогностические умения</w:t>
      </w:r>
    </w:p>
    <w:p w:rsidR="009E59F2" w:rsidRPr="009E59F2" w:rsidRDefault="009E59F2" w:rsidP="009E59F2">
      <w:pPr>
        <w:numPr>
          <w:ilvl w:val="0"/>
          <w:numId w:val="11"/>
        </w:numPr>
        <w:spacing w:line="36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9E59F2">
        <w:rPr>
          <w:rFonts w:ascii="Times New Roman" w:eastAsiaTheme="minorHAnsi" w:hAnsi="Times New Roman"/>
          <w:sz w:val="24"/>
          <w:szCs w:val="24"/>
        </w:rPr>
        <w:t>Аналитические умения</w:t>
      </w:r>
    </w:p>
    <w:p w:rsidR="009E59F2" w:rsidRPr="009E59F2" w:rsidRDefault="009E59F2" w:rsidP="009E59F2">
      <w:pPr>
        <w:spacing w:line="360" w:lineRule="auto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9E59F2">
        <w:rPr>
          <w:rFonts w:ascii="Times New Roman" w:eastAsiaTheme="minorHAnsi" w:hAnsi="Times New Roman"/>
          <w:sz w:val="24"/>
          <w:szCs w:val="24"/>
        </w:rPr>
        <w:t>Задание:  «</w:t>
      </w:r>
      <w:proofErr w:type="gramEnd"/>
      <w:r w:rsidRPr="009E59F2">
        <w:rPr>
          <w:rFonts w:ascii="Times New Roman" w:eastAsiaTheme="minorHAnsi" w:hAnsi="Times New Roman"/>
          <w:sz w:val="24"/>
          <w:szCs w:val="24"/>
        </w:rPr>
        <w:t>Убери лишнее»</w:t>
      </w:r>
    </w:p>
    <w:p w:rsidR="009E59F2" w:rsidRPr="009E59F2" w:rsidRDefault="009E59F2" w:rsidP="009E59F2">
      <w:pPr>
        <w:numPr>
          <w:ilvl w:val="0"/>
          <w:numId w:val="12"/>
        </w:numPr>
        <w:spacing w:line="36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9E59F2">
        <w:rPr>
          <w:rFonts w:ascii="Times New Roman" w:eastAsiaTheme="minorHAnsi" w:hAnsi="Times New Roman"/>
          <w:sz w:val="24"/>
          <w:szCs w:val="24"/>
        </w:rPr>
        <w:t>Творчество</w:t>
      </w:r>
    </w:p>
    <w:p w:rsidR="009E59F2" w:rsidRPr="009E59F2" w:rsidRDefault="009E59F2" w:rsidP="009E59F2">
      <w:pPr>
        <w:numPr>
          <w:ilvl w:val="0"/>
          <w:numId w:val="12"/>
        </w:numPr>
        <w:spacing w:line="36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9E59F2">
        <w:rPr>
          <w:rFonts w:ascii="Times New Roman" w:eastAsiaTheme="minorHAnsi" w:hAnsi="Times New Roman"/>
          <w:sz w:val="24"/>
          <w:szCs w:val="24"/>
        </w:rPr>
        <w:t>Сбор портфолио</w:t>
      </w:r>
    </w:p>
    <w:p w:rsidR="009E59F2" w:rsidRPr="009E59F2" w:rsidRDefault="009E59F2" w:rsidP="009E59F2">
      <w:pPr>
        <w:numPr>
          <w:ilvl w:val="0"/>
          <w:numId w:val="12"/>
        </w:numPr>
        <w:spacing w:line="36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9E59F2">
        <w:rPr>
          <w:rFonts w:ascii="Times New Roman" w:eastAsiaTheme="minorHAnsi" w:hAnsi="Times New Roman"/>
          <w:sz w:val="24"/>
          <w:szCs w:val="24"/>
        </w:rPr>
        <w:t>Аналитическая функция</w:t>
      </w:r>
    </w:p>
    <w:p w:rsidR="009E59F2" w:rsidRPr="009E59F2" w:rsidRDefault="009E59F2" w:rsidP="009E59F2">
      <w:pPr>
        <w:spacing w:line="360" w:lineRule="auto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9E59F2">
        <w:rPr>
          <w:rFonts w:ascii="Times New Roman" w:eastAsiaTheme="minorHAnsi" w:hAnsi="Times New Roman"/>
          <w:sz w:val="24"/>
          <w:szCs w:val="24"/>
        </w:rPr>
        <w:t>Задание:  «</w:t>
      </w:r>
      <w:proofErr w:type="gramEnd"/>
      <w:r w:rsidRPr="009E59F2">
        <w:rPr>
          <w:rFonts w:ascii="Times New Roman" w:eastAsiaTheme="minorHAnsi" w:hAnsi="Times New Roman"/>
          <w:sz w:val="24"/>
          <w:szCs w:val="24"/>
        </w:rPr>
        <w:t>Классификация»</w:t>
      </w:r>
    </w:p>
    <w:p w:rsidR="009E59F2" w:rsidRPr="009E59F2" w:rsidRDefault="009E59F2" w:rsidP="009E59F2">
      <w:pPr>
        <w:numPr>
          <w:ilvl w:val="0"/>
          <w:numId w:val="13"/>
        </w:numPr>
        <w:spacing w:line="36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9E59F2">
        <w:rPr>
          <w:rFonts w:ascii="Times New Roman" w:eastAsiaTheme="minorHAnsi" w:hAnsi="Times New Roman"/>
          <w:sz w:val="24"/>
          <w:szCs w:val="24"/>
        </w:rPr>
        <w:t>Направление анализа</w:t>
      </w:r>
    </w:p>
    <w:p w:rsidR="009E59F2" w:rsidRPr="009E59F2" w:rsidRDefault="009E59F2" w:rsidP="009E59F2">
      <w:pPr>
        <w:numPr>
          <w:ilvl w:val="0"/>
          <w:numId w:val="13"/>
        </w:numPr>
        <w:spacing w:line="36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9E59F2">
        <w:rPr>
          <w:rFonts w:ascii="Times New Roman" w:eastAsiaTheme="minorHAnsi" w:hAnsi="Times New Roman"/>
          <w:sz w:val="24"/>
          <w:szCs w:val="24"/>
        </w:rPr>
        <w:lastRenderedPageBreak/>
        <w:t>Триада, специальные умения необходимые для планирования ПП</w:t>
      </w:r>
    </w:p>
    <w:p w:rsidR="009E59F2" w:rsidRPr="009E59F2" w:rsidRDefault="009E59F2" w:rsidP="009E59F2">
      <w:pPr>
        <w:numPr>
          <w:ilvl w:val="0"/>
          <w:numId w:val="13"/>
        </w:numPr>
        <w:spacing w:line="36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9E59F2">
        <w:rPr>
          <w:rFonts w:ascii="Times New Roman" w:eastAsiaTheme="minorHAnsi" w:hAnsi="Times New Roman"/>
          <w:sz w:val="24"/>
          <w:szCs w:val="24"/>
        </w:rPr>
        <w:t>Показатели изучения воображения</w:t>
      </w:r>
    </w:p>
    <w:p w:rsidR="009E59F2" w:rsidRPr="009E59F2" w:rsidRDefault="009E59F2" w:rsidP="009E59F2">
      <w:pPr>
        <w:numPr>
          <w:ilvl w:val="0"/>
          <w:numId w:val="13"/>
        </w:numPr>
        <w:spacing w:line="36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9E59F2">
        <w:rPr>
          <w:rFonts w:ascii="Times New Roman" w:eastAsiaTheme="minorHAnsi" w:hAnsi="Times New Roman"/>
          <w:sz w:val="24"/>
          <w:szCs w:val="24"/>
        </w:rPr>
        <w:t>Свойства внимания</w:t>
      </w:r>
    </w:p>
    <w:p w:rsidR="009E59F2" w:rsidRPr="009E59F2" w:rsidRDefault="009E59F2" w:rsidP="009E59F2">
      <w:pPr>
        <w:spacing w:line="360" w:lineRule="auto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9E59F2">
        <w:rPr>
          <w:rFonts w:ascii="Times New Roman" w:eastAsiaTheme="minorHAnsi" w:hAnsi="Times New Roman"/>
          <w:sz w:val="24"/>
          <w:szCs w:val="24"/>
        </w:rPr>
        <w:t>Задание:  «</w:t>
      </w:r>
      <w:proofErr w:type="gramEnd"/>
      <w:r w:rsidRPr="009E59F2">
        <w:rPr>
          <w:rFonts w:ascii="Times New Roman" w:eastAsiaTheme="minorHAnsi" w:hAnsi="Times New Roman"/>
          <w:sz w:val="24"/>
          <w:szCs w:val="24"/>
        </w:rPr>
        <w:t>Установи соответствие»</w:t>
      </w:r>
    </w:p>
    <w:p w:rsidR="009E59F2" w:rsidRPr="009E59F2" w:rsidRDefault="009E59F2" w:rsidP="009E59F2">
      <w:pPr>
        <w:numPr>
          <w:ilvl w:val="0"/>
          <w:numId w:val="14"/>
        </w:numPr>
        <w:spacing w:line="36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9E59F2">
        <w:rPr>
          <w:rFonts w:ascii="Times New Roman" w:eastAsiaTheme="minorHAnsi" w:hAnsi="Times New Roman"/>
          <w:sz w:val="24"/>
          <w:szCs w:val="24"/>
        </w:rPr>
        <w:t>-  организаторская</w:t>
      </w:r>
    </w:p>
    <w:p w:rsidR="009E59F2" w:rsidRPr="009E59F2" w:rsidRDefault="009E59F2" w:rsidP="009E59F2">
      <w:pPr>
        <w:numPr>
          <w:ilvl w:val="0"/>
          <w:numId w:val="14"/>
        </w:numPr>
        <w:spacing w:line="36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9E59F2">
        <w:rPr>
          <w:rFonts w:ascii="Times New Roman" w:eastAsiaTheme="minorHAnsi" w:hAnsi="Times New Roman"/>
          <w:sz w:val="24"/>
          <w:szCs w:val="24"/>
        </w:rPr>
        <w:t xml:space="preserve"> – гностическая</w:t>
      </w:r>
    </w:p>
    <w:p w:rsidR="009E59F2" w:rsidRPr="009E59F2" w:rsidRDefault="009E59F2" w:rsidP="009E59F2">
      <w:pPr>
        <w:numPr>
          <w:ilvl w:val="0"/>
          <w:numId w:val="14"/>
        </w:numPr>
        <w:spacing w:line="36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9E59F2">
        <w:rPr>
          <w:rFonts w:ascii="Times New Roman" w:eastAsiaTheme="minorHAnsi" w:hAnsi="Times New Roman"/>
          <w:sz w:val="24"/>
          <w:szCs w:val="24"/>
        </w:rPr>
        <w:t>– коммуникативно – стимулирующая</w:t>
      </w:r>
    </w:p>
    <w:p w:rsidR="009E59F2" w:rsidRPr="009E59F2" w:rsidRDefault="009E59F2" w:rsidP="009E59F2">
      <w:pPr>
        <w:numPr>
          <w:ilvl w:val="0"/>
          <w:numId w:val="14"/>
        </w:numPr>
        <w:spacing w:line="36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9E59F2">
        <w:rPr>
          <w:rFonts w:ascii="Times New Roman" w:eastAsiaTheme="minorHAnsi" w:hAnsi="Times New Roman"/>
          <w:sz w:val="24"/>
          <w:szCs w:val="24"/>
        </w:rPr>
        <w:t xml:space="preserve"> - диагностическая</w:t>
      </w:r>
    </w:p>
    <w:p w:rsidR="009E59F2" w:rsidRPr="009E59F2" w:rsidRDefault="009E59F2" w:rsidP="009E59F2">
      <w:pPr>
        <w:numPr>
          <w:ilvl w:val="0"/>
          <w:numId w:val="14"/>
        </w:numPr>
        <w:spacing w:line="36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9E59F2">
        <w:rPr>
          <w:rFonts w:ascii="Times New Roman" w:eastAsiaTheme="minorHAnsi" w:hAnsi="Times New Roman"/>
          <w:sz w:val="24"/>
          <w:szCs w:val="24"/>
        </w:rPr>
        <w:t>– информационно – объяснительная</w:t>
      </w:r>
    </w:p>
    <w:p w:rsidR="009E59F2" w:rsidRPr="009E59F2" w:rsidRDefault="009E59F2" w:rsidP="009E59F2">
      <w:pPr>
        <w:numPr>
          <w:ilvl w:val="0"/>
          <w:numId w:val="14"/>
        </w:numPr>
        <w:spacing w:line="36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9E59F2">
        <w:rPr>
          <w:rFonts w:ascii="Times New Roman" w:eastAsiaTheme="minorHAnsi" w:hAnsi="Times New Roman"/>
          <w:sz w:val="24"/>
          <w:szCs w:val="24"/>
        </w:rPr>
        <w:t xml:space="preserve">– </w:t>
      </w:r>
      <w:proofErr w:type="spellStart"/>
      <w:r w:rsidRPr="009E59F2">
        <w:rPr>
          <w:rFonts w:ascii="Times New Roman" w:eastAsiaTheme="minorHAnsi" w:hAnsi="Times New Roman"/>
          <w:sz w:val="24"/>
          <w:szCs w:val="24"/>
        </w:rPr>
        <w:t>ориентационно</w:t>
      </w:r>
      <w:proofErr w:type="spellEnd"/>
      <w:r w:rsidRPr="009E59F2">
        <w:rPr>
          <w:rFonts w:ascii="Times New Roman" w:eastAsiaTheme="minorHAnsi" w:hAnsi="Times New Roman"/>
          <w:sz w:val="24"/>
          <w:szCs w:val="24"/>
        </w:rPr>
        <w:t xml:space="preserve"> – прогностическая</w:t>
      </w:r>
    </w:p>
    <w:p w:rsidR="009E59F2" w:rsidRPr="009E59F2" w:rsidRDefault="009E59F2" w:rsidP="009E59F2">
      <w:pPr>
        <w:numPr>
          <w:ilvl w:val="0"/>
          <w:numId w:val="14"/>
        </w:numPr>
        <w:spacing w:line="36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9E59F2">
        <w:rPr>
          <w:rFonts w:ascii="Times New Roman" w:eastAsiaTheme="minorHAnsi" w:hAnsi="Times New Roman"/>
          <w:sz w:val="24"/>
          <w:szCs w:val="24"/>
        </w:rPr>
        <w:t xml:space="preserve"> - конструктивно – проектировочная</w:t>
      </w:r>
    </w:p>
    <w:p w:rsidR="009E59F2" w:rsidRPr="009E59F2" w:rsidRDefault="009E59F2" w:rsidP="009E59F2">
      <w:pPr>
        <w:spacing w:line="360" w:lineRule="auto"/>
        <w:ind w:left="720"/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9E59F2">
        <w:rPr>
          <w:rFonts w:ascii="Times New Roman" w:eastAsiaTheme="minorHAnsi" w:hAnsi="Times New Roman"/>
          <w:b/>
          <w:sz w:val="24"/>
          <w:szCs w:val="24"/>
        </w:rPr>
        <w:t>Шкала оценивания:</w:t>
      </w:r>
    </w:p>
    <w:p w:rsidR="009E59F2" w:rsidRPr="009E59F2" w:rsidRDefault="009E59F2" w:rsidP="009E59F2">
      <w:pPr>
        <w:spacing w:line="360" w:lineRule="auto"/>
        <w:ind w:left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9E59F2">
        <w:rPr>
          <w:rFonts w:ascii="Times New Roman" w:eastAsiaTheme="minorHAnsi" w:hAnsi="Times New Roman"/>
          <w:b/>
          <w:sz w:val="24"/>
          <w:szCs w:val="24"/>
        </w:rPr>
        <w:t>«</w:t>
      </w:r>
      <w:proofErr w:type="gramStart"/>
      <w:r w:rsidRPr="009E59F2">
        <w:rPr>
          <w:rFonts w:ascii="Times New Roman" w:eastAsiaTheme="minorHAnsi" w:hAnsi="Times New Roman"/>
          <w:b/>
          <w:sz w:val="24"/>
          <w:szCs w:val="24"/>
        </w:rPr>
        <w:t>5»</w:t>
      </w:r>
      <w:r w:rsidRPr="009E59F2">
        <w:rPr>
          <w:rFonts w:ascii="Times New Roman" w:eastAsiaTheme="minorHAnsi" w:hAnsi="Times New Roman"/>
          <w:sz w:val="24"/>
          <w:szCs w:val="24"/>
        </w:rPr>
        <w:t xml:space="preserve">  -</w:t>
      </w:r>
      <w:proofErr w:type="gramEnd"/>
      <w:r w:rsidRPr="009E59F2">
        <w:rPr>
          <w:rFonts w:ascii="Times New Roman" w:eastAsiaTheme="minorHAnsi" w:hAnsi="Times New Roman"/>
          <w:sz w:val="24"/>
          <w:szCs w:val="24"/>
        </w:rPr>
        <w:t xml:space="preserve">  17 – 15 бал.;        </w:t>
      </w:r>
      <w:r w:rsidRPr="009E59F2">
        <w:rPr>
          <w:rFonts w:ascii="Times New Roman" w:eastAsiaTheme="minorHAnsi" w:hAnsi="Times New Roman"/>
          <w:b/>
          <w:sz w:val="24"/>
          <w:szCs w:val="24"/>
        </w:rPr>
        <w:t>«4»</w:t>
      </w:r>
      <w:r w:rsidRPr="009E59F2">
        <w:rPr>
          <w:rFonts w:ascii="Times New Roman" w:eastAsiaTheme="minorHAnsi" w:hAnsi="Times New Roman"/>
          <w:sz w:val="24"/>
          <w:szCs w:val="24"/>
        </w:rPr>
        <w:t xml:space="preserve">  -  14 – 12 бал.;     </w:t>
      </w:r>
      <w:r w:rsidRPr="009E59F2">
        <w:rPr>
          <w:rFonts w:ascii="Times New Roman" w:eastAsiaTheme="minorHAnsi" w:hAnsi="Times New Roman"/>
          <w:b/>
          <w:sz w:val="24"/>
          <w:szCs w:val="24"/>
        </w:rPr>
        <w:t>«3»</w:t>
      </w:r>
      <w:r w:rsidRPr="009E59F2">
        <w:rPr>
          <w:rFonts w:ascii="Times New Roman" w:eastAsiaTheme="minorHAnsi" w:hAnsi="Times New Roman"/>
          <w:sz w:val="24"/>
          <w:szCs w:val="24"/>
        </w:rPr>
        <w:t xml:space="preserve">  -  11- 10 бал.; </w:t>
      </w:r>
    </w:p>
    <w:p w:rsidR="009E59F2" w:rsidRPr="009E59F2" w:rsidRDefault="009E59F2" w:rsidP="009E59F2">
      <w:pPr>
        <w:spacing w:line="360" w:lineRule="auto"/>
        <w:ind w:left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9E59F2">
        <w:rPr>
          <w:rFonts w:ascii="Times New Roman" w:eastAsiaTheme="minorHAnsi" w:hAnsi="Times New Roman"/>
          <w:b/>
          <w:sz w:val="24"/>
          <w:szCs w:val="24"/>
        </w:rPr>
        <w:t>«</w:t>
      </w:r>
      <w:proofErr w:type="gramStart"/>
      <w:r w:rsidRPr="009E59F2">
        <w:rPr>
          <w:rFonts w:ascii="Times New Roman" w:eastAsiaTheme="minorHAnsi" w:hAnsi="Times New Roman"/>
          <w:b/>
          <w:sz w:val="24"/>
          <w:szCs w:val="24"/>
        </w:rPr>
        <w:t xml:space="preserve">2»   </w:t>
      </w:r>
      <w:proofErr w:type="gramEnd"/>
      <w:r w:rsidRPr="009E59F2">
        <w:rPr>
          <w:rFonts w:ascii="Times New Roman" w:eastAsiaTheme="minorHAnsi" w:hAnsi="Times New Roman"/>
          <w:b/>
          <w:sz w:val="24"/>
          <w:szCs w:val="24"/>
        </w:rPr>
        <w:t xml:space="preserve">  </w:t>
      </w:r>
      <w:r w:rsidRPr="009E59F2">
        <w:rPr>
          <w:rFonts w:ascii="Times New Roman" w:eastAsiaTheme="minorHAnsi" w:hAnsi="Times New Roman"/>
          <w:sz w:val="24"/>
          <w:szCs w:val="24"/>
        </w:rPr>
        <w:t>меньше 9 баллов</w:t>
      </w:r>
    </w:p>
    <w:p w:rsidR="00685198" w:rsidRPr="00685198" w:rsidRDefault="001F3156" w:rsidP="00685198">
      <w:pPr>
        <w:shd w:val="clear" w:color="auto" w:fill="FFFFFF"/>
        <w:autoSpaceDE w:val="0"/>
        <w:autoSpaceDN w:val="0"/>
        <w:adjustRightInd w:val="0"/>
        <w:rPr>
          <w:rFonts w:cs="Calibri"/>
          <w:color w:val="000000"/>
          <w:sz w:val="28"/>
          <w:szCs w:val="28"/>
          <w:lang w:eastAsia="ru-RU"/>
        </w:rPr>
      </w:pPr>
      <w:r w:rsidRPr="00621F8B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</w:t>
      </w:r>
    </w:p>
    <w:p w:rsidR="004411C3" w:rsidRDefault="004411C3" w:rsidP="00685198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685198" w:rsidRPr="009E59F2" w:rsidRDefault="00685198" w:rsidP="0068519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E59F2">
        <w:rPr>
          <w:rFonts w:ascii="Times New Roman" w:hAnsi="Times New Roman"/>
          <w:bCs/>
          <w:color w:val="000000"/>
          <w:sz w:val="24"/>
          <w:szCs w:val="24"/>
          <w:lang w:eastAsia="ru-RU"/>
        </w:rPr>
        <w:t>Критерии оценки:</w:t>
      </w:r>
    </w:p>
    <w:p w:rsidR="00685198" w:rsidRPr="009E59F2" w:rsidRDefault="00685198" w:rsidP="0068519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E59F2">
        <w:rPr>
          <w:rFonts w:ascii="Times New Roman" w:hAnsi="Times New Roman"/>
          <w:bCs/>
          <w:color w:val="000000"/>
          <w:sz w:val="24"/>
          <w:szCs w:val="24"/>
          <w:lang w:eastAsia="ru-RU"/>
        </w:rPr>
        <w:t>«5» - 91 – 100% правильных ответов;</w:t>
      </w:r>
    </w:p>
    <w:p w:rsidR="00685198" w:rsidRPr="009E59F2" w:rsidRDefault="00685198" w:rsidP="0068519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E59F2">
        <w:rPr>
          <w:rFonts w:ascii="Times New Roman" w:hAnsi="Times New Roman"/>
          <w:bCs/>
          <w:color w:val="000000"/>
          <w:sz w:val="24"/>
          <w:szCs w:val="24"/>
          <w:lang w:eastAsia="ru-RU"/>
        </w:rPr>
        <w:t>«4» - 71 – 90% правильных ответов;</w:t>
      </w:r>
    </w:p>
    <w:p w:rsidR="00685198" w:rsidRPr="009E59F2" w:rsidRDefault="00685198" w:rsidP="00685198">
      <w:pPr>
        <w:shd w:val="clear" w:color="auto" w:fill="FFFFFF"/>
        <w:spacing w:after="0" w:line="240" w:lineRule="auto"/>
        <w:ind w:left="1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E59F2">
        <w:rPr>
          <w:rFonts w:ascii="Times New Roman" w:hAnsi="Times New Roman"/>
          <w:bCs/>
          <w:color w:val="000000"/>
          <w:sz w:val="24"/>
          <w:szCs w:val="24"/>
          <w:lang w:eastAsia="ru-RU"/>
        </w:rPr>
        <w:t>«3» - 51 – 70% правильных ответов;</w:t>
      </w:r>
    </w:p>
    <w:p w:rsidR="00685198" w:rsidRPr="009E59F2" w:rsidRDefault="00685198" w:rsidP="00685198">
      <w:pPr>
        <w:shd w:val="clear" w:color="auto" w:fill="FFFFFF"/>
        <w:spacing w:after="0" w:line="240" w:lineRule="auto"/>
        <w:ind w:left="1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E59F2">
        <w:rPr>
          <w:rFonts w:ascii="Times New Roman" w:hAnsi="Times New Roman"/>
          <w:bCs/>
          <w:color w:val="000000"/>
          <w:sz w:val="24"/>
          <w:szCs w:val="24"/>
          <w:lang w:eastAsia="ru-RU"/>
        </w:rPr>
        <w:t> «2» -  0 –  50% правильных ответов</w:t>
      </w:r>
    </w:p>
    <w:sectPr w:rsidR="00685198" w:rsidRPr="009E59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6508C"/>
    <w:multiLevelType w:val="hybridMultilevel"/>
    <w:tmpl w:val="9286B0D6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BF4F2F"/>
    <w:multiLevelType w:val="hybridMultilevel"/>
    <w:tmpl w:val="0C1602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C0B0A07"/>
    <w:multiLevelType w:val="hybridMultilevel"/>
    <w:tmpl w:val="CD4A20D6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D491FC">
      <w:start w:val="1"/>
      <w:numFmt w:val="bullet"/>
      <w:lvlText w:val="-"/>
      <w:lvlJc w:val="left"/>
      <w:pPr>
        <w:ind w:left="644" w:hanging="360"/>
      </w:pPr>
      <w:rPr>
        <w:rFonts w:ascii="Vrinda" w:hAnsi="Vrinda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9471D3"/>
    <w:multiLevelType w:val="multilevel"/>
    <w:tmpl w:val="F36AE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E227D90"/>
    <w:multiLevelType w:val="hybridMultilevel"/>
    <w:tmpl w:val="A17698D0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B15A95"/>
    <w:multiLevelType w:val="hybridMultilevel"/>
    <w:tmpl w:val="D1F64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10073C"/>
    <w:multiLevelType w:val="hybridMultilevel"/>
    <w:tmpl w:val="9564B9A0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077F94"/>
    <w:multiLevelType w:val="hybridMultilevel"/>
    <w:tmpl w:val="8D2898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abstractNum w:abstractNumId="9">
    <w:nsid w:val="655B1112"/>
    <w:multiLevelType w:val="multilevel"/>
    <w:tmpl w:val="48CAC4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7C65B30"/>
    <w:multiLevelType w:val="multilevel"/>
    <w:tmpl w:val="A1CEDB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71B31FB1"/>
    <w:multiLevelType w:val="hybridMultilevel"/>
    <w:tmpl w:val="B170B250"/>
    <w:lvl w:ilvl="0" w:tplc="4E7AFE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AD4B9C"/>
    <w:multiLevelType w:val="multilevel"/>
    <w:tmpl w:val="B41665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A01568C"/>
    <w:multiLevelType w:val="hybridMultilevel"/>
    <w:tmpl w:val="46C2D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906CCA"/>
    <w:multiLevelType w:val="hybridMultilevel"/>
    <w:tmpl w:val="C128A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7C44E7"/>
    <w:multiLevelType w:val="hybridMultilevel"/>
    <w:tmpl w:val="3A2AD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9"/>
  </w:num>
  <w:num w:numId="5">
    <w:abstractNumId w:val="12"/>
  </w:num>
  <w:num w:numId="6">
    <w:abstractNumId w:val="0"/>
  </w:num>
  <w:num w:numId="7">
    <w:abstractNumId w:val="4"/>
  </w:num>
  <w:num w:numId="8">
    <w:abstractNumId w:val="14"/>
  </w:num>
  <w:num w:numId="9">
    <w:abstractNumId w:val="15"/>
  </w:num>
  <w:num w:numId="10">
    <w:abstractNumId w:val="5"/>
  </w:num>
  <w:num w:numId="11">
    <w:abstractNumId w:val="13"/>
  </w:num>
  <w:num w:numId="12">
    <w:abstractNumId w:val="10"/>
  </w:num>
  <w:num w:numId="13">
    <w:abstractNumId w:val="7"/>
  </w:num>
  <w:num w:numId="14">
    <w:abstractNumId w:val="11"/>
  </w:num>
  <w:num w:numId="15">
    <w:abstractNumId w:val="6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156"/>
    <w:rsid w:val="001A4E51"/>
    <w:rsid w:val="001F3156"/>
    <w:rsid w:val="00325BB9"/>
    <w:rsid w:val="003D293E"/>
    <w:rsid w:val="004411C3"/>
    <w:rsid w:val="005131D3"/>
    <w:rsid w:val="00522CF2"/>
    <w:rsid w:val="00685198"/>
    <w:rsid w:val="009C73F1"/>
    <w:rsid w:val="009E59F2"/>
    <w:rsid w:val="00A72DCF"/>
    <w:rsid w:val="00D538D9"/>
    <w:rsid w:val="00E85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0B9585-ABBC-4AC7-9B4F-85B2B9036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315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F3156"/>
    <w:pPr>
      <w:ind w:left="720"/>
      <w:contextualSpacing/>
    </w:pPr>
    <w:rPr>
      <w:rFonts w:eastAsia="Calibri"/>
    </w:rPr>
  </w:style>
  <w:style w:type="table" w:styleId="a4">
    <w:name w:val="Table Grid"/>
    <w:basedOn w:val="a1"/>
    <w:uiPriority w:val="59"/>
    <w:rsid w:val="009E59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9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818</Words>
  <Characters>4668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Serega</dc:creator>
  <cp:lastModifiedBy>user</cp:lastModifiedBy>
  <cp:revision>9</cp:revision>
  <dcterms:created xsi:type="dcterms:W3CDTF">2019-10-09T17:45:00Z</dcterms:created>
  <dcterms:modified xsi:type="dcterms:W3CDTF">2019-11-24T07:42:00Z</dcterms:modified>
</cp:coreProperties>
</file>